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087" w:rsidRPr="00B7442E" w:rsidRDefault="00641087" w:rsidP="00641087">
      <w:pPr>
        <w:pStyle w:val="a4"/>
        <w:shd w:val="clear" w:color="auto" w:fill="FFFFFF"/>
        <w:jc w:val="center"/>
        <w:rPr>
          <w:rFonts w:eastAsia="Times New Roman"/>
          <w:color w:val="22252D"/>
          <w:lang w:eastAsia="ru-RU"/>
        </w:rPr>
      </w:pPr>
      <w:r>
        <w:tab/>
      </w:r>
      <w:r w:rsidRPr="00641087">
        <w:rPr>
          <w:rFonts w:ascii="Trebuchet MS" w:eastAsia="Times New Roman" w:hAnsi="Trebuchet MS"/>
          <w:color w:val="22252D"/>
          <w:sz w:val="21"/>
          <w:szCs w:val="21"/>
          <w:lang w:eastAsia="ru-RU"/>
        </w:rPr>
        <w:br/>
      </w:r>
      <w:r w:rsidRPr="00B7442E">
        <w:rPr>
          <w:rFonts w:eastAsia="Times New Roman"/>
          <w:color w:val="22252D"/>
          <w:lang w:eastAsia="ru-RU"/>
        </w:rPr>
        <w:t>Уважаемые жители</w:t>
      </w:r>
    </w:p>
    <w:p w:rsidR="00641087" w:rsidRPr="00B7442E" w:rsidRDefault="003B6EC2" w:rsidP="0064108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Огневского</w:t>
      </w:r>
      <w:bookmarkStart w:id="0" w:name="_GoBack"/>
      <w:bookmarkEnd w:id="0"/>
      <w:r w:rsidR="00641087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 сельского поселения!</w:t>
      </w:r>
    </w:p>
    <w:p w:rsidR="00641087" w:rsidRPr="00B7442E" w:rsidRDefault="00B7442E" w:rsidP="006410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</w:pPr>
      <w:proofErr w:type="gramStart"/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09 июля 2021 года в 16:00 в  зале </w:t>
      </w:r>
      <w:proofErr w:type="spellStart"/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Ганчуко</w:t>
      </w:r>
      <w:r w:rsidR="00641087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вского</w:t>
      </w:r>
      <w:proofErr w:type="spellEnd"/>
      <w:r w:rsidR="00641087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 сельского дома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 культуры по адресу: хутор Ганчуков, ул. Огнева, 10, и 09 июля 2021 года в 13:00 в  зале </w:t>
      </w:r>
      <w:proofErr w:type="spellStart"/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Татниновского</w:t>
      </w:r>
      <w:proofErr w:type="spellEnd"/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 сельского клуба по адресу: хутор </w:t>
      </w:r>
      <w:proofErr w:type="spellStart"/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Татнинов</w:t>
      </w:r>
      <w:proofErr w:type="spellEnd"/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, ул. Лесная, 25, </w:t>
      </w:r>
      <w:r w:rsidR="00641087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 состоится о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тчет главы Администрации Огне</w:t>
      </w:r>
      <w:r w:rsidR="00641087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вского 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сельского поселения Евсеев В.А. </w:t>
      </w:r>
      <w:r w:rsidR="00641087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перед жителями о своей деятельности за первое полугодие 2021 года.</w:t>
      </w:r>
      <w:proofErr w:type="gramEnd"/>
    </w:p>
    <w:p w:rsidR="00641087" w:rsidRPr="00B7442E" w:rsidRDefault="00641087" w:rsidP="00B7442E">
      <w:pPr>
        <w:rPr>
          <w:rFonts w:ascii="Times New Roman" w:hAnsi="Times New Roman" w:cs="Times New Roman"/>
          <w:sz w:val="24"/>
          <w:szCs w:val="24"/>
        </w:rPr>
      </w:pP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С текстом отчета вы можете ознакомиться на офиц</w:t>
      </w:r>
      <w:r w:rsid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иальном сайте администрации Огне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вского сельского поселения (</w:t>
      </w:r>
      <w:hyperlink r:id="rId5" w:history="1">
        <w:r w:rsidR="00B7442E" w:rsidRPr="00B7442E">
          <w:rPr>
            <w:rStyle w:val="a3"/>
            <w:rFonts w:ascii="Times New Roman" w:hAnsi="Times New Roman" w:cs="Times New Roman"/>
            <w:sz w:val="24"/>
            <w:szCs w:val="24"/>
          </w:rPr>
          <w:t>https://ognevskoe.donland.ru/documents/91801/</w:t>
        </w:r>
      </w:hyperlink>
      <w:hyperlink r:id="rId6" w:history="1">
        <w:r w:rsidRPr="00B7442E">
          <w:rPr>
            <w:rFonts w:ascii="Times New Roman" w:eastAsia="Times New Roman" w:hAnsi="Times New Roman" w:cs="Times New Roman"/>
            <w:color w:val="2B76B2"/>
            <w:sz w:val="24"/>
            <w:szCs w:val="24"/>
            <w:u w:val="single"/>
            <w:lang w:eastAsia="ru-RU"/>
          </w:rPr>
          <w:t>)</w:t>
        </w:r>
      </w:hyperlink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 и информационн</w:t>
      </w:r>
      <w:r w:rsidR="00B7442E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ых стендах администрации Огне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вско</w:t>
      </w:r>
      <w:r w:rsidR="00B7442E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го сельского поселения.</w:t>
      </w:r>
    </w:p>
    <w:p w:rsidR="00641087" w:rsidRPr="00B7442E" w:rsidRDefault="00641087" w:rsidP="006410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</w:pP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А так же организована работа горячий линии по приему вопросов от жителей: график работы с 09.00 до 16.12 (12.00-13.00 – перерыв). Суббота – воскресение – выходные. К</w:t>
      </w:r>
      <w:r w:rsidR="00B7442E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онтактный телефон: 8-863-74-9-35-38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. Электронная почта: </w:t>
      </w:r>
      <w:hyperlink r:id="rId7" w:history="1">
        <w:r w:rsidR="00B7442E" w:rsidRPr="00B7442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sp31333@donpac.ru</w:t>
        </w:r>
      </w:hyperlink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;</w:t>
      </w:r>
    </w:p>
    <w:p w:rsidR="00641087" w:rsidRPr="00B7442E" w:rsidRDefault="00641087" w:rsidP="006410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</w:pP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Ящик для сбора вопросов, предложений и замечаний к от</w:t>
      </w:r>
      <w:r w:rsid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чету главы Администрации Огне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в</w:t>
      </w:r>
      <w:r w:rsidR="00B7442E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ского сельского поселения Евсеева В.А. будет размещен в период с 02 июля по 09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 июля 2</w:t>
      </w:r>
      <w:r w:rsidR="00B7442E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021 года в администрации Огне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вского сельского п</w:t>
      </w:r>
      <w:r w:rsidR="00B7442E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оселения (хутор Ганчуков, ул. Школьная 14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).</w:t>
      </w:r>
    </w:p>
    <w:p w:rsidR="00641087" w:rsidRPr="00B7442E" w:rsidRDefault="00B7442E" w:rsidP="006410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</w:pP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Также 09 июля 2021 с 12:00 до 13:00 в Администрации Огневского сельского поселения глава Администрации Огневского сельского поселения Евсеев В.А.</w:t>
      </w:r>
      <w:r w:rsidR="00641087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 проведет личный прием граждан.</w:t>
      </w:r>
    </w:p>
    <w:p w:rsidR="00641087" w:rsidRPr="00B7442E" w:rsidRDefault="00641087" w:rsidP="006410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</w:pP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О</w:t>
      </w:r>
      <w:r w:rsidR="00B7442E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тчёт главы Администрации Огне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вского сельского поселения будет проводится в условиях пандемии </w:t>
      </w:r>
      <w:proofErr w:type="spellStart"/>
      <w:r w:rsidR="00B7442E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короновирусной</w:t>
      </w:r>
      <w:proofErr w:type="spellEnd"/>
      <w:r w:rsidR="00B7442E"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 xml:space="preserve"> инфекции (COVID-19) c</w:t>
      </w:r>
      <w:r w:rsidRPr="00B7442E"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  <w:t> соблюдением необходимых санитарно-эпидемиологических требований, в том числе: соблюдение социальной дистанции не менее 1,5м между участниками, наличие лицевых масок либо респираторов.</w:t>
      </w:r>
    </w:p>
    <w:p w:rsidR="00641087" w:rsidRPr="00B7442E" w:rsidRDefault="00641087" w:rsidP="006410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4"/>
          <w:szCs w:val="24"/>
          <w:lang w:eastAsia="ru-RU"/>
        </w:rPr>
      </w:pPr>
      <w:r w:rsidRPr="00B7442E">
        <w:rPr>
          <w:rFonts w:ascii="Times New Roman" w:eastAsia="Times New Roman" w:hAnsi="Times New Roman" w:cs="Times New Roman"/>
          <w:b/>
          <w:bCs/>
          <w:color w:val="22252D"/>
          <w:sz w:val="24"/>
          <w:szCs w:val="24"/>
          <w:lang w:eastAsia="ru-RU"/>
        </w:rPr>
        <w:t>                                                                                 </w:t>
      </w:r>
    </w:p>
    <w:p w:rsidR="00EA3142" w:rsidRPr="00B7442E" w:rsidRDefault="00EA3142" w:rsidP="00641087">
      <w:pPr>
        <w:tabs>
          <w:tab w:val="left" w:pos="3795"/>
        </w:tabs>
        <w:rPr>
          <w:rFonts w:ascii="Times New Roman" w:hAnsi="Times New Roman" w:cs="Times New Roman"/>
          <w:sz w:val="24"/>
          <w:szCs w:val="24"/>
        </w:rPr>
      </w:pPr>
    </w:p>
    <w:sectPr w:rsidR="00EA3142" w:rsidRPr="00B74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42"/>
    <w:rsid w:val="00291F46"/>
    <w:rsid w:val="003968D7"/>
    <w:rsid w:val="003B6EC2"/>
    <w:rsid w:val="00641087"/>
    <w:rsid w:val="00B7442E"/>
    <w:rsid w:val="00EA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14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4108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14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4108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8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p31333@donpa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ikolaevskoe.donland.ru/documents/reports/91055/" TargetMode="External"/><Relationship Id="rId5" Type="http://schemas.openxmlformats.org/officeDocument/2006/relationships/hyperlink" Target="https://ognevskoe.donland.ru/documents/91801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2021-07-02T10:54:00Z</dcterms:created>
  <dcterms:modified xsi:type="dcterms:W3CDTF">2021-07-02T12:14:00Z</dcterms:modified>
</cp:coreProperties>
</file>